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4038DB79" w:rsidR="00041010" w:rsidRPr="003D2D2F" w:rsidRDefault="00F8168B" w:rsidP="00041010">
      <w:pPr>
        <w:tabs>
          <w:tab w:val="left" w:pos="5783"/>
        </w:tabs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PLAN OF STUDY A.A. 2021/2022</w:t>
      </w:r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D2F">
        <w:rPr>
          <w:rFonts w:ascii="Times New Roman" w:hAnsi="Times New Roman" w:cs="Times New Roman"/>
          <w:lang w:val="en-US"/>
        </w:rPr>
        <w:t>Matr</w:t>
      </w:r>
      <w:proofErr w:type="spellEnd"/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43607D0B" w:rsidR="00F23C3F" w:rsidRPr="003D2D2F" w:rsidRDefault="00F23C3F" w:rsidP="00F23C3F">
            <w:pPr>
              <w:pStyle w:val="TableParagraph"/>
              <w:spacing w:before="5" w:line="250" w:lineRule="exact"/>
              <w:ind w:left="228"/>
              <w:jc w:val="center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lastRenderedPageBreak/>
              <w:t xml:space="preserve">CURRICULUM </w:t>
            </w:r>
            <w:r w:rsidR="00450FD8" w:rsidRPr="00450FD8">
              <w:rPr>
                <w:rFonts w:ascii="Arial" w:hAnsi="Arial" w:cs="Arial"/>
                <w:b/>
                <w:i/>
              </w:rPr>
              <w:t>CONDENSED MATTER 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5E285E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5E285E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2B2484">
        <w:trPr>
          <w:trHeight w:val="791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5E285E" w14:paraId="73BCD034" w14:textId="77777777" w:rsidTr="003D2D2F">
        <w:trPr>
          <w:trHeight w:val="275"/>
        </w:trPr>
        <w:tc>
          <w:tcPr>
            <w:tcW w:w="293" w:type="dxa"/>
          </w:tcPr>
          <w:p w14:paraId="5F4F9B01" w14:textId="77777777" w:rsidR="005E285E" w:rsidRDefault="005E285E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BFA5653" w14:textId="6F919821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1DCE6347" w14:textId="195B0822" w:rsidR="005E285E" w:rsidRDefault="005E285E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5E285E" w:rsidRDefault="005E285E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5E285E" w:rsidRDefault="005E285E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5E285E" w14:paraId="3262D1A8" w14:textId="77777777" w:rsidTr="00450FD8">
        <w:trPr>
          <w:trHeight w:val="345"/>
        </w:trPr>
        <w:tc>
          <w:tcPr>
            <w:tcW w:w="293" w:type="dxa"/>
          </w:tcPr>
          <w:p w14:paraId="2D8C4C42" w14:textId="77777777" w:rsidR="005E285E" w:rsidRDefault="005E285E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5CBDC43C" w14:textId="32DBAC7D" w:rsidR="005E285E" w:rsidRDefault="005E285E" w:rsidP="002B2484">
            <w:pPr>
              <w:pStyle w:val="TableParagraph"/>
              <w:spacing w:line="26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771E24CF" w14:textId="01E5BD95" w:rsidR="005E285E" w:rsidRDefault="005E285E" w:rsidP="002A4047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5E285E" w:rsidRDefault="005E285E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5E285E" w:rsidRDefault="005E285E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5A8F84D9" w14:textId="77777777" w:rsidTr="003D2D2F">
        <w:trPr>
          <w:trHeight w:val="275"/>
        </w:trPr>
        <w:tc>
          <w:tcPr>
            <w:tcW w:w="293" w:type="dxa"/>
          </w:tcPr>
          <w:p w14:paraId="1411E38A" w14:textId="77777777" w:rsidR="005E285E" w:rsidRDefault="005E285E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D52DFE1" w14:textId="49477FA9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3F637DCD" w14:textId="35E3DB55" w:rsidR="005E285E" w:rsidRDefault="005E285E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Advanced Statistical Mechanics</w:t>
            </w:r>
          </w:p>
        </w:tc>
        <w:tc>
          <w:tcPr>
            <w:tcW w:w="851" w:type="dxa"/>
          </w:tcPr>
          <w:p w14:paraId="66DDEAC0" w14:textId="77777777" w:rsidR="005E285E" w:rsidRDefault="005E285E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A83BA50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724EF06A" w14:textId="77777777" w:rsidTr="003D2D2F">
        <w:trPr>
          <w:trHeight w:val="275"/>
        </w:trPr>
        <w:tc>
          <w:tcPr>
            <w:tcW w:w="293" w:type="dxa"/>
          </w:tcPr>
          <w:p w14:paraId="4EE8675A" w14:textId="77777777" w:rsidR="005E285E" w:rsidRDefault="005E285E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</w:tcPr>
          <w:p w14:paraId="44D1BE76" w14:textId="2AB8B343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</w:tcPr>
          <w:p w14:paraId="3D849BBF" w14:textId="4AA7B50F" w:rsidR="005E285E" w:rsidRDefault="005E285E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Physics of Materials</w:t>
            </w:r>
          </w:p>
        </w:tc>
        <w:tc>
          <w:tcPr>
            <w:tcW w:w="851" w:type="dxa"/>
          </w:tcPr>
          <w:p w14:paraId="2357B0ED" w14:textId="77777777" w:rsidR="005E285E" w:rsidRDefault="005E285E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2B2484">
        <w:trPr>
          <w:trHeight w:val="875"/>
        </w:trPr>
        <w:tc>
          <w:tcPr>
            <w:tcW w:w="10216" w:type="dxa"/>
            <w:gridSpan w:val="5"/>
          </w:tcPr>
          <w:p w14:paraId="6D65E45B" w14:textId="77777777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5E285E" w14:paraId="4268A9A7" w14:textId="77777777" w:rsidTr="002B2484">
        <w:trPr>
          <w:trHeight w:val="330"/>
        </w:trPr>
        <w:tc>
          <w:tcPr>
            <w:tcW w:w="293" w:type="dxa"/>
          </w:tcPr>
          <w:p w14:paraId="217560A9" w14:textId="77777777" w:rsidR="005E285E" w:rsidRDefault="005E285E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F09EB84" w14:textId="4BBB6319" w:rsidR="005E285E" w:rsidRDefault="005E285E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647C1A2F" w14:textId="108C5318" w:rsidR="005E285E" w:rsidRDefault="005E285E" w:rsidP="002B2484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Materials and Nanostructures Laboratory</w:t>
            </w:r>
          </w:p>
        </w:tc>
        <w:tc>
          <w:tcPr>
            <w:tcW w:w="851" w:type="dxa"/>
          </w:tcPr>
          <w:p w14:paraId="08056288" w14:textId="77777777" w:rsidR="005E285E" w:rsidRDefault="005E285E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5E285E" w:rsidRDefault="005E285E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43A15CA8" w14:textId="77777777" w:rsidTr="002B2484">
        <w:trPr>
          <w:trHeight w:val="316"/>
        </w:trPr>
        <w:tc>
          <w:tcPr>
            <w:tcW w:w="293" w:type="dxa"/>
          </w:tcPr>
          <w:p w14:paraId="44414D99" w14:textId="77777777" w:rsidR="005E285E" w:rsidRDefault="005E285E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5E285E" w:rsidRDefault="005E285E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917C624" w14:textId="5EDBE0EC" w:rsidR="005E285E" w:rsidRDefault="005E285E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09B037B0" w14:textId="5F2736E7" w:rsidR="005E285E" w:rsidRPr="002B2484" w:rsidRDefault="00450FD8" w:rsidP="002B2484">
            <w:pPr>
              <w:pStyle w:val="NormaleWeb"/>
            </w:pPr>
            <w:r>
              <w:rPr>
                <w:i/>
              </w:rPr>
              <w:t>Pho</w:t>
            </w:r>
            <w:r w:rsidR="005E285E">
              <w:rPr>
                <w:i/>
              </w:rPr>
              <w:t>tonics</w:t>
            </w:r>
            <w:r w:rsidR="002B2484">
              <w:rPr>
                <w:i/>
              </w:rPr>
              <w:t xml:space="preserve"> /                                                        </w:t>
            </w:r>
            <w:r w:rsidR="002B2484">
              <w:rPr>
                <w:rFonts w:ascii="TimesNewRomanPS" w:hAnsi="TimesNewRomanPS"/>
                <w:i/>
                <w:iCs/>
                <w:sz w:val="22"/>
                <w:szCs w:val="22"/>
              </w:rPr>
              <w:t>Physics and Technology of Two-dimensional Materia</w:t>
            </w:r>
            <w:r w:rsidR="002B2484">
              <w:rPr>
                <w:rFonts w:ascii="TimesNewRomanPS" w:hAnsi="TimesNewRomanPS"/>
                <w:i/>
                <w:iCs/>
                <w:sz w:val="22"/>
                <w:szCs w:val="22"/>
              </w:rPr>
              <w:t>ls and Devices</w:t>
            </w:r>
          </w:p>
        </w:tc>
        <w:tc>
          <w:tcPr>
            <w:tcW w:w="851" w:type="dxa"/>
          </w:tcPr>
          <w:p w14:paraId="48550054" w14:textId="77777777" w:rsidR="005E285E" w:rsidRDefault="005E285E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5E285E" w:rsidRDefault="005E285E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5B00300B" w14:textId="77777777" w:rsidTr="002B2484">
        <w:trPr>
          <w:trHeight w:val="275"/>
        </w:trPr>
        <w:tc>
          <w:tcPr>
            <w:tcW w:w="293" w:type="dxa"/>
          </w:tcPr>
          <w:p w14:paraId="206C6DA1" w14:textId="77777777" w:rsidR="005E285E" w:rsidRDefault="005E285E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</w:tcPr>
          <w:p w14:paraId="7AB66FBC" w14:textId="105EEF98" w:rsidR="005E285E" w:rsidRDefault="005E285E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43E96C9E" w14:textId="7A6E9CFF" w:rsidR="005E285E" w:rsidRDefault="002B2484" w:rsidP="002B2484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Mesoscopic and Topological Materials</w:t>
            </w:r>
            <w:r w:rsidR="005E285E">
              <w:rPr>
                <w:i/>
              </w:rPr>
              <w:t xml:space="preserve"> / Quantum Phases of Matter</w:t>
            </w:r>
          </w:p>
        </w:tc>
        <w:tc>
          <w:tcPr>
            <w:tcW w:w="851" w:type="dxa"/>
          </w:tcPr>
          <w:p w14:paraId="6CF8C3D6" w14:textId="77777777" w:rsidR="005E285E" w:rsidRDefault="005E285E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:rsidRPr="005E285E" w14:paraId="68353688" w14:textId="77777777" w:rsidTr="002B2484">
        <w:trPr>
          <w:trHeight w:val="277"/>
        </w:trPr>
        <w:tc>
          <w:tcPr>
            <w:tcW w:w="293" w:type="dxa"/>
          </w:tcPr>
          <w:p w14:paraId="7C682C48" w14:textId="77777777" w:rsidR="005E285E" w:rsidRDefault="005E285E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4377C60F" w14:textId="097562A5" w:rsidR="005E285E" w:rsidRDefault="005E285E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7755F714" w14:textId="77777777" w:rsidR="005E285E" w:rsidRDefault="005E285E" w:rsidP="002B2484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Semiconductor Physics and Technology /</w:t>
            </w:r>
          </w:p>
          <w:p w14:paraId="64F609AF" w14:textId="0089EB63" w:rsidR="005E285E" w:rsidRDefault="005E285E" w:rsidP="002B2484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Superconductivity</w:t>
            </w:r>
            <w:r w:rsidR="002B2484">
              <w:rPr>
                <w:i/>
              </w:rPr>
              <w:t xml:space="preserve"> and </w:t>
            </w:r>
            <w:proofErr w:type="spellStart"/>
            <w:r w:rsidR="002B2484">
              <w:rPr>
                <w:i/>
              </w:rPr>
              <w:t>Superfluidity</w:t>
            </w:r>
            <w:proofErr w:type="spellEnd"/>
          </w:p>
        </w:tc>
        <w:tc>
          <w:tcPr>
            <w:tcW w:w="851" w:type="dxa"/>
          </w:tcPr>
          <w:p w14:paraId="4DDE6F6A" w14:textId="4A83B4F9" w:rsidR="005E285E" w:rsidRDefault="00A42798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9652479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2B2484">
        <w:trPr>
          <w:trHeight w:val="277"/>
        </w:trPr>
        <w:tc>
          <w:tcPr>
            <w:tcW w:w="293" w:type="dxa"/>
          </w:tcPr>
          <w:p w14:paraId="313FF528" w14:textId="77777777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77777777" w:rsidR="004368F2" w:rsidRDefault="004368F2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694A3822" w14:textId="77777777" w:rsidR="004368F2" w:rsidRDefault="004368F2" w:rsidP="002B2484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2B2484">
        <w:trPr>
          <w:trHeight w:val="945"/>
        </w:trPr>
        <w:tc>
          <w:tcPr>
            <w:tcW w:w="10216" w:type="dxa"/>
            <w:gridSpan w:val="5"/>
          </w:tcPr>
          <w:p w14:paraId="32DE9F1D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450FD8" w14:paraId="6C141728" w14:textId="77777777" w:rsidTr="003D2D2F">
        <w:trPr>
          <w:trHeight w:val="506"/>
        </w:trPr>
        <w:tc>
          <w:tcPr>
            <w:tcW w:w="293" w:type="dxa"/>
          </w:tcPr>
          <w:p w14:paraId="66C6E5A7" w14:textId="77777777" w:rsidR="00450FD8" w:rsidRDefault="00450FD8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450FD8" w:rsidRDefault="00450FD8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7F271CB9" w:rsidR="00450FD8" w:rsidRDefault="00450FD8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</w:tcPr>
          <w:p w14:paraId="69DA65AF" w14:textId="1CECE869" w:rsidR="00450FD8" w:rsidRDefault="00450FD8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Physics of Nanostructures</w:t>
            </w:r>
          </w:p>
        </w:tc>
        <w:tc>
          <w:tcPr>
            <w:tcW w:w="851" w:type="dxa"/>
          </w:tcPr>
          <w:p w14:paraId="7A7BD0A9" w14:textId="77777777" w:rsidR="00450FD8" w:rsidRDefault="00450FD8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B00E312" w14:textId="77777777" w:rsidR="00450FD8" w:rsidRDefault="00450FD8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450FD8" w14:paraId="46586FC5" w14:textId="77777777" w:rsidTr="003D2D2F">
        <w:trPr>
          <w:trHeight w:val="275"/>
        </w:trPr>
        <w:tc>
          <w:tcPr>
            <w:tcW w:w="293" w:type="dxa"/>
          </w:tcPr>
          <w:p w14:paraId="59C94FD7" w14:textId="77777777" w:rsidR="00450FD8" w:rsidRDefault="00450FD8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6359B3A1" w:rsidR="00450FD8" w:rsidRDefault="00450FD8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3E410DC8" w14:textId="77777777" w:rsidR="00450FD8" w:rsidRDefault="00450FD8" w:rsidP="00CC6B90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Spectroscopy /</w:t>
            </w:r>
          </w:p>
          <w:p w14:paraId="3F2413C9" w14:textId="4617D51C" w:rsidR="00450FD8" w:rsidRDefault="00450FD8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Quantum Information</w:t>
            </w:r>
            <w:r w:rsidR="002B2484">
              <w:rPr>
                <w:i/>
              </w:rPr>
              <w:t xml:space="preserve"> and Foundations</w:t>
            </w:r>
          </w:p>
        </w:tc>
        <w:tc>
          <w:tcPr>
            <w:tcW w:w="851" w:type="dxa"/>
          </w:tcPr>
          <w:p w14:paraId="6617EB65" w14:textId="77777777" w:rsidR="00450FD8" w:rsidRDefault="00450FD8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450FD8" w:rsidRDefault="00450FD8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450FD8" w14:paraId="34A4AE34" w14:textId="77777777" w:rsidTr="003D2D2F">
        <w:trPr>
          <w:trHeight w:val="506"/>
        </w:trPr>
        <w:tc>
          <w:tcPr>
            <w:tcW w:w="293" w:type="dxa"/>
          </w:tcPr>
          <w:p w14:paraId="49C4BA1F" w14:textId="77777777" w:rsidR="00450FD8" w:rsidRDefault="00450FD8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3565EE5D" w:rsidR="00450FD8" w:rsidRDefault="00450FD8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2A435387" w14:textId="038DCE46" w:rsidR="00450FD8" w:rsidRDefault="002B2484" w:rsidP="00CC6B90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Computational Quantum Optics</w:t>
            </w:r>
            <w:r w:rsidR="00450FD8">
              <w:rPr>
                <w:i/>
              </w:rPr>
              <w:t>/</w:t>
            </w:r>
          </w:p>
          <w:p w14:paraId="31D23C84" w14:textId="73E8288C" w:rsidR="00450FD8" w:rsidRDefault="00450FD8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Many-Body Theory</w:t>
            </w:r>
          </w:p>
        </w:tc>
        <w:tc>
          <w:tcPr>
            <w:tcW w:w="851" w:type="dxa"/>
          </w:tcPr>
          <w:p w14:paraId="696874AF" w14:textId="77777777" w:rsidR="00450FD8" w:rsidRDefault="00450FD8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450FD8" w:rsidRDefault="00450FD8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3D2D2F">
        <w:trPr>
          <w:trHeight w:val="275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364B954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722F05B4" w14:textId="77777777" w:rsidR="002B2484" w:rsidRDefault="002B248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10FAC607" w14:textId="77777777" w:rsidR="002B2484" w:rsidRDefault="002B248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35E1EB6E" w14:textId="77777777" w:rsidR="002B2484" w:rsidRDefault="002B2484" w:rsidP="002B2484">
            <w:pPr>
              <w:pStyle w:val="TableParagraph"/>
              <w:spacing w:before="114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356BC681" w14:textId="4967FC7F" w:rsidR="002B2484" w:rsidRDefault="002B2484" w:rsidP="002B2484">
      <w:pPr>
        <w:pStyle w:val="NormaleWeb"/>
        <w:jc w:val="both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>̀ scegliere sono equivalenti a quelle indicate nello schema precedente, sostituend</w:t>
      </w:r>
      <w:r>
        <w:rPr>
          <w:rFonts w:ascii="TimesNewRomanPS" w:hAnsi="TimesNewRomanPS"/>
          <w:b/>
          <w:bCs/>
        </w:rPr>
        <w:t xml:space="preserve">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Research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  <w:bookmarkStart w:id="0" w:name="_GoBack"/>
      <w:bookmarkEnd w:id="0"/>
    </w:p>
    <w:p w14:paraId="3711B4F3" w14:textId="77777777" w:rsidR="002B2484" w:rsidRPr="002B2484" w:rsidRDefault="002B2484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0487" w14:textId="77777777" w:rsidR="008A0456" w:rsidRDefault="008A0456" w:rsidP="007E1AE5">
      <w:pPr>
        <w:spacing w:after="0" w:line="240" w:lineRule="auto"/>
      </w:pPr>
      <w:r>
        <w:separator/>
      </w:r>
    </w:p>
  </w:endnote>
  <w:endnote w:type="continuationSeparator" w:id="0">
    <w:p w14:paraId="1CB838D4" w14:textId="77777777" w:rsidR="008A0456" w:rsidRDefault="008A0456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D227" w14:textId="77777777" w:rsidR="008A0456" w:rsidRDefault="008A0456" w:rsidP="007E1AE5">
      <w:pPr>
        <w:spacing w:after="0" w:line="240" w:lineRule="auto"/>
      </w:pPr>
      <w:r>
        <w:separator/>
      </w:r>
    </w:p>
  </w:footnote>
  <w:footnote w:type="continuationSeparator" w:id="0">
    <w:p w14:paraId="5CF73534" w14:textId="77777777" w:rsidR="008A0456" w:rsidRDefault="008A0456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2C449E3E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F8168B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2021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F8168B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2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0"/>
    <w:rsid w:val="00041010"/>
    <w:rsid w:val="00056778"/>
    <w:rsid w:val="0009788A"/>
    <w:rsid w:val="000B45B9"/>
    <w:rsid w:val="000B4751"/>
    <w:rsid w:val="000C5338"/>
    <w:rsid w:val="000D6328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A4047"/>
    <w:rsid w:val="002B04ED"/>
    <w:rsid w:val="002B2484"/>
    <w:rsid w:val="002D35A1"/>
    <w:rsid w:val="002E37A0"/>
    <w:rsid w:val="0032692D"/>
    <w:rsid w:val="003423E1"/>
    <w:rsid w:val="00353FEF"/>
    <w:rsid w:val="0036001F"/>
    <w:rsid w:val="00374731"/>
    <w:rsid w:val="003A2D3A"/>
    <w:rsid w:val="003D2D2F"/>
    <w:rsid w:val="003E0643"/>
    <w:rsid w:val="003E0A03"/>
    <w:rsid w:val="004135E3"/>
    <w:rsid w:val="004368F2"/>
    <w:rsid w:val="00450FD8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438C3"/>
    <w:rsid w:val="0056132D"/>
    <w:rsid w:val="00577BCB"/>
    <w:rsid w:val="005D4A11"/>
    <w:rsid w:val="005E285E"/>
    <w:rsid w:val="005F18A6"/>
    <w:rsid w:val="006029BF"/>
    <w:rsid w:val="006524A8"/>
    <w:rsid w:val="00677A53"/>
    <w:rsid w:val="006C303E"/>
    <w:rsid w:val="006C4507"/>
    <w:rsid w:val="007213A6"/>
    <w:rsid w:val="007B1BA8"/>
    <w:rsid w:val="007B319C"/>
    <w:rsid w:val="007D50B6"/>
    <w:rsid w:val="007E1AE5"/>
    <w:rsid w:val="00833A7C"/>
    <w:rsid w:val="00845FA3"/>
    <w:rsid w:val="0085067D"/>
    <w:rsid w:val="008746F5"/>
    <w:rsid w:val="008A0456"/>
    <w:rsid w:val="009117FB"/>
    <w:rsid w:val="009B2F04"/>
    <w:rsid w:val="009D330C"/>
    <w:rsid w:val="00A25CCF"/>
    <w:rsid w:val="00A42798"/>
    <w:rsid w:val="00A53273"/>
    <w:rsid w:val="00A627F7"/>
    <w:rsid w:val="00AA4FCD"/>
    <w:rsid w:val="00AD79A2"/>
    <w:rsid w:val="00AE051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67F9B"/>
    <w:rsid w:val="00CA4FB4"/>
    <w:rsid w:val="00CD2308"/>
    <w:rsid w:val="00CD2BD0"/>
    <w:rsid w:val="00CF67A1"/>
    <w:rsid w:val="00D33DBC"/>
    <w:rsid w:val="00D369C0"/>
    <w:rsid w:val="00D60436"/>
    <w:rsid w:val="00DE685B"/>
    <w:rsid w:val="00DE7697"/>
    <w:rsid w:val="00E14531"/>
    <w:rsid w:val="00E438A4"/>
    <w:rsid w:val="00E65932"/>
    <w:rsid w:val="00E9762B"/>
    <w:rsid w:val="00F23C3F"/>
    <w:rsid w:val="00F34CBF"/>
    <w:rsid w:val="00F45A30"/>
    <w:rsid w:val="00F527E4"/>
    <w:rsid w:val="00F8168B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unhideWhenUsed/>
    <w:rsid w:val="002B24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unzio/Library/Group%20Containers/UBF8T346G9.Office/User%20Content.localized/Templates.localized/Dipartimento%20di%20Fisica%20e%20Astronom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84F62C-1AD2-A841-BF80-98CB31C4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Dipartimento di Fisica e Astronomia.dotx</Template>
  <TotalTime>7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Francesca Zuccarello</cp:lastModifiedBy>
  <cp:revision>3</cp:revision>
  <cp:lastPrinted>2019-03-08T11:42:00Z</cp:lastPrinted>
  <dcterms:created xsi:type="dcterms:W3CDTF">2021-09-05T10:37:00Z</dcterms:created>
  <dcterms:modified xsi:type="dcterms:W3CDTF">2021-09-05T10:44:00Z</dcterms:modified>
</cp:coreProperties>
</file>